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CD" w:rsidRPr="00DF65CD" w:rsidRDefault="00D269CD" w:rsidP="00D269CD">
      <w:pPr>
        <w:rPr>
          <w:rFonts w:asciiTheme="majorHAnsi" w:hAnsiTheme="majorHAnsi"/>
          <w:b/>
          <w:sz w:val="44"/>
          <w:szCs w:val="44"/>
        </w:rPr>
      </w:pPr>
      <w:r>
        <w:rPr>
          <w:rFonts w:asciiTheme="majorHAnsi" w:hAnsiTheme="majorHAnsi"/>
          <w:b/>
          <w:sz w:val="44"/>
          <w:szCs w:val="44"/>
        </w:rPr>
        <w:t>CURRICULUM VITAE</w:t>
      </w:r>
    </w:p>
    <w:p w:rsidR="00D269CD" w:rsidRPr="003E1948" w:rsidRDefault="00D269CD" w:rsidP="00D269CD">
      <w:pPr>
        <w:rPr>
          <w:rFonts w:hint="eastAsia"/>
          <w:b/>
          <w:sz w:val="36"/>
          <w:szCs w:val="36"/>
        </w:rPr>
      </w:pPr>
    </w:p>
    <w:p w:rsidR="00D269CD" w:rsidRPr="00DF65CD" w:rsidRDefault="00D269CD" w:rsidP="00D269CD">
      <w:pPr>
        <w:rPr>
          <w:rFonts w:asciiTheme="majorHAnsi" w:hAnsiTheme="majorHAnsi"/>
        </w:rPr>
      </w:pPr>
      <w:r>
        <w:rPr>
          <w:rFonts w:asciiTheme="majorHAnsi" w:hAnsiTheme="majorHAnsi"/>
          <w:b/>
          <w:sz w:val="36"/>
          <w:szCs w:val="36"/>
        </w:rPr>
        <w:t>LARGO</w:t>
      </w:r>
    </w:p>
    <w:p w:rsidR="00D269CD" w:rsidRDefault="00D269CD" w:rsidP="00D269CD">
      <w:pPr>
        <w:rPr>
          <w:rFonts w:hint="eastAsia"/>
        </w:rPr>
      </w:pPr>
    </w:p>
    <w:p w:rsidR="00D269CD" w:rsidRPr="00FC5DC1" w:rsidRDefault="00D269CD" w:rsidP="00D269CD">
      <w:pPr>
        <w:widowControl w:val="0"/>
        <w:autoSpaceDE w:val="0"/>
        <w:autoSpaceDN w:val="0"/>
        <w:adjustRightInd w:val="0"/>
        <w:jc w:val="both"/>
        <w:rPr>
          <w:rFonts w:ascii="Calibri" w:hAnsi="Calibri" w:cs="Century Gothic"/>
          <w:color w:val="262626"/>
        </w:rPr>
      </w:pPr>
      <w:r w:rsidRPr="00FC5DC1">
        <w:rPr>
          <w:rFonts w:ascii="Calibri" w:hAnsi="Calibri" w:cs="Verdana"/>
          <w:color w:val="262626"/>
        </w:rPr>
        <w:t xml:space="preserve">Nace en 1979 en </w:t>
      </w:r>
      <w:proofErr w:type="spellStart"/>
      <w:r w:rsidRPr="00FC5DC1">
        <w:rPr>
          <w:rFonts w:ascii="Calibri" w:hAnsi="Calibri" w:cs="Verdana"/>
          <w:color w:val="262626"/>
        </w:rPr>
        <w:t>Totana</w:t>
      </w:r>
      <w:proofErr w:type="spellEnd"/>
      <w:r w:rsidRPr="00FC5DC1">
        <w:rPr>
          <w:rFonts w:ascii="Calibri" w:hAnsi="Calibri" w:cs="Verdana"/>
          <w:color w:val="262626"/>
        </w:rPr>
        <w:t xml:space="preserve"> (Murcia). Tras su formación en los conservatorios profesionales de música de Ávila y Murcia, comienza sus estudios de Grado Superior en el Conservatorio Superior de Música “Oscar </w:t>
      </w:r>
      <w:proofErr w:type="spellStart"/>
      <w:r w:rsidRPr="00FC5DC1">
        <w:rPr>
          <w:rFonts w:ascii="Calibri" w:hAnsi="Calibri" w:cs="Verdana"/>
          <w:color w:val="262626"/>
        </w:rPr>
        <w:t>Esplá</w:t>
      </w:r>
      <w:proofErr w:type="spellEnd"/>
      <w:r w:rsidRPr="00FC5DC1">
        <w:rPr>
          <w:rFonts w:ascii="Calibri" w:hAnsi="Calibri" w:cs="Verdana"/>
          <w:color w:val="262626"/>
        </w:rPr>
        <w:t>” de Alicante, siendo su profesor D. José Manuel Zaragoza, finalizando la carrera con Sobresaliente y obteniendo, por unanimidad del tribunal, el Premio Fin de Carrera en la especialidad de saxofón en el año 2002.</w:t>
      </w:r>
    </w:p>
    <w:p w:rsidR="00D269CD" w:rsidRPr="00FC5DC1" w:rsidRDefault="00D269CD" w:rsidP="00D269CD">
      <w:pPr>
        <w:widowControl w:val="0"/>
        <w:autoSpaceDE w:val="0"/>
        <w:autoSpaceDN w:val="0"/>
        <w:adjustRightInd w:val="0"/>
        <w:jc w:val="both"/>
        <w:rPr>
          <w:rFonts w:ascii="Calibri" w:hAnsi="Calibri" w:cs="Century Gothic"/>
          <w:color w:val="262626"/>
        </w:rPr>
      </w:pPr>
    </w:p>
    <w:p w:rsidR="00D269CD" w:rsidRPr="00FC5DC1" w:rsidRDefault="00D269CD" w:rsidP="00D269CD">
      <w:pPr>
        <w:widowControl w:val="0"/>
        <w:autoSpaceDE w:val="0"/>
        <w:autoSpaceDN w:val="0"/>
        <w:adjustRightInd w:val="0"/>
        <w:jc w:val="both"/>
        <w:rPr>
          <w:rFonts w:ascii="Calibri" w:hAnsi="Calibri" w:cs="Verdana"/>
          <w:color w:val="262626"/>
        </w:rPr>
      </w:pPr>
      <w:r w:rsidRPr="00FC5DC1">
        <w:rPr>
          <w:rFonts w:ascii="Calibri" w:hAnsi="Calibri" w:cs="Verdana"/>
          <w:color w:val="262626"/>
        </w:rPr>
        <w:t xml:space="preserve">Paralelamente, ha completado su formación con grandes profesores de renombre internacional como Claude </w:t>
      </w:r>
      <w:proofErr w:type="spellStart"/>
      <w:r w:rsidRPr="00FC5DC1">
        <w:rPr>
          <w:rFonts w:ascii="Calibri" w:hAnsi="Calibri" w:cs="Verdana"/>
          <w:color w:val="262626"/>
        </w:rPr>
        <w:t>Delangle</w:t>
      </w:r>
      <w:proofErr w:type="spellEnd"/>
      <w:r w:rsidRPr="00FC5DC1">
        <w:rPr>
          <w:rFonts w:ascii="Calibri" w:hAnsi="Calibri" w:cs="Verdana"/>
          <w:color w:val="262626"/>
        </w:rPr>
        <w:t xml:space="preserve">, Jean Yves </w:t>
      </w:r>
      <w:proofErr w:type="spellStart"/>
      <w:r w:rsidRPr="00FC5DC1">
        <w:rPr>
          <w:rFonts w:ascii="Calibri" w:hAnsi="Calibri" w:cs="Verdana"/>
          <w:color w:val="262626"/>
        </w:rPr>
        <w:t>Fourmeau</w:t>
      </w:r>
      <w:proofErr w:type="spellEnd"/>
      <w:r w:rsidRPr="00FC5DC1">
        <w:rPr>
          <w:rFonts w:ascii="Calibri" w:hAnsi="Calibri" w:cs="Verdana"/>
          <w:color w:val="262626"/>
        </w:rPr>
        <w:t xml:space="preserve">, Jean-Marie </w:t>
      </w:r>
      <w:proofErr w:type="spellStart"/>
      <w:r w:rsidRPr="00FC5DC1">
        <w:rPr>
          <w:rFonts w:ascii="Calibri" w:hAnsi="Calibri" w:cs="Verdana"/>
          <w:color w:val="262626"/>
        </w:rPr>
        <w:t>Londeix</w:t>
      </w:r>
      <w:proofErr w:type="spellEnd"/>
      <w:r w:rsidRPr="00FC5DC1">
        <w:rPr>
          <w:rFonts w:ascii="Calibri" w:hAnsi="Calibri" w:cs="Verdana"/>
          <w:color w:val="262626"/>
        </w:rPr>
        <w:t xml:space="preserve">, Marie </w:t>
      </w:r>
      <w:proofErr w:type="spellStart"/>
      <w:r w:rsidRPr="00FC5DC1">
        <w:rPr>
          <w:rFonts w:ascii="Calibri" w:hAnsi="Calibri" w:cs="Verdana"/>
          <w:color w:val="262626"/>
        </w:rPr>
        <w:t>Bernardette</w:t>
      </w:r>
      <w:proofErr w:type="spellEnd"/>
      <w:r w:rsidRPr="00FC5DC1">
        <w:rPr>
          <w:rFonts w:ascii="Calibri" w:hAnsi="Calibri" w:cs="Verdana"/>
          <w:color w:val="262626"/>
        </w:rPr>
        <w:t xml:space="preserve"> </w:t>
      </w:r>
      <w:proofErr w:type="spellStart"/>
      <w:r w:rsidRPr="00FC5DC1">
        <w:rPr>
          <w:rFonts w:ascii="Calibri" w:hAnsi="Calibri" w:cs="Verdana"/>
          <w:color w:val="262626"/>
        </w:rPr>
        <w:t>Charrier</w:t>
      </w:r>
      <w:proofErr w:type="spellEnd"/>
      <w:r w:rsidRPr="00FC5DC1">
        <w:rPr>
          <w:rFonts w:ascii="Calibri" w:hAnsi="Calibri" w:cs="Verdana"/>
          <w:color w:val="262626"/>
        </w:rPr>
        <w:t xml:space="preserve">, </w:t>
      </w:r>
      <w:proofErr w:type="spellStart"/>
      <w:r w:rsidRPr="00FC5DC1">
        <w:rPr>
          <w:rFonts w:ascii="Calibri" w:hAnsi="Calibri" w:cs="Verdana"/>
          <w:color w:val="262626"/>
        </w:rPr>
        <w:t>Arno</w:t>
      </w:r>
      <w:proofErr w:type="spellEnd"/>
      <w:r w:rsidRPr="00FC5DC1">
        <w:rPr>
          <w:rFonts w:ascii="Calibri" w:hAnsi="Calibri" w:cs="Verdana"/>
          <w:color w:val="262626"/>
        </w:rPr>
        <w:t xml:space="preserve"> </w:t>
      </w:r>
      <w:proofErr w:type="spellStart"/>
      <w:r w:rsidRPr="00FC5DC1">
        <w:rPr>
          <w:rFonts w:ascii="Calibri" w:hAnsi="Calibri" w:cs="Verdana"/>
          <w:color w:val="262626"/>
        </w:rPr>
        <w:t>Bornkamp</w:t>
      </w:r>
      <w:proofErr w:type="spellEnd"/>
      <w:r w:rsidRPr="00FC5DC1">
        <w:rPr>
          <w:rFonts w:ascii="Calibri" w:hAnsi="Calibri" w:cs="Verdana"/>
          <w:color w:val="262626"/>
        </w:rPr>
        <w:t xml:space="preserve">, Daniel </w:t>
      </w:r>
      <w:proofErr w:type="spellStart"/>
      <w:r w:rsidRPr="00FC5DC1">
        <w:rPr>
          <w:rFonts w:ascii="Calibri" w:hAnsi="Calibri" w:cs="Verdana"/>
          <w:color w:val="262626"/>
        </w:rPr>
        <w:t>Kientzy</w:t>
      </w:r>
      <w:proofErr w:type="spellEnd"/>
      <w:r w:rsidRPr="00FC5DC1">
        <w:rPr>
          <w:rFonts w:ascii="Calibri" w:hAnsi="Calibri" w:cs="Verdana"/>
          <w:color w:val="262626"/>
        </w:rPr>
        <w:t xml:space="preserve">, </w:t>
      </w:r>
      <w:proofErr w:type="spellStart"/>
      <w:r w:rsidRPr="00FC5DC1">
        <w:rPr>
          <w:rFonts w:ascii="Calibri" w:hAnsi="Calibri" w:cs="Verdana"/>
          <w:color w:val="262626"/>
        </w:rPr>
        <w:t>Vincent</w:t>
      </w:r>
      <w:proofErr w:type="spellEnd"/>
      <w:r w:rsidRPr="00FC5DC1">
        <w:rPr>
          <w:rFonts w:ascii="Calibri" w:hAnsi="Calibri" w:cs="Verdana"/>
          <w:color w:val="262626"/>
        </w:rPr>
        <w:t xml:space="preserve"> David, Christian </w:t>
      </w:r>
      <w:proofErr w:type="spellStart"/>
      <w:r w:rsidRPr="00FC5DC1">
        <w:rPr>
          <w:rFonts w:ascii="Calibri" w:hAnsi="Calibri" w:cs="Verdana"/>
          <w:color w:val="262626"/>
        </w:rPr>
        <w:t>Wirth</w:t>
      </w:r>
      <w:proofErr w:type="spellEnd"/>
      <w:r w:rsidRPr="00FC5DC1">
        <w:rPr>
          <w:rFonts w:ascii="Calibri" w:hAnsi="Calibri" w:cs="Verdana"/>
          <w:color w:val="262626"/>
        </w:rPr>
        <w:t xml:space="preserve">, </w:t>
      </w:r>
      <w:proofErr w:type="spellStart"/>
      <w:r w:rsidRPr="00FC5DC1">
        <w:rPr>
          <w:rFonts w:ascii="Calibri" w:hAnsi="Calibri" w:cs="Verdana"/>
          <w:color w:val="262626"/>
        </w:rPr>
        <w:t>Fabrizio</w:t>
      </w:r>
      <w:proofErr w:type="spellEnd"/>
      <w:r w:rsidRPr="00FC5DC1">
        <w:rPr>
          <w:rFonts w:ascii="Calibri" w:hAnsi="Calibri" w:cs="Verdana"/>
          <w:color w:val="262626"/>
        </w:rPr>
        <w:t xml:space="preserve"> </w:t>
      </w:r>
      <w:proofErr w:type="spellStart"/>
      <w:r w:rsidRPr="00FC5DC1">
        <w:rPr>
          <w:rFonts w:ascii="Calibri" w:hAnsi="Calibri" w:cs="Verdana"/>
          <w:color w:val="262626"/>
        </w:rPr>
        <w:t>Mancusso</w:t>
      </w:r>
      <w:proofErr w:type="spellEnd"/>
      <w:r w:rsidRPr="00FC5DC1">
        <w:rPr>
          <w:rFonts w:ascii="Calibri" w:hAnsi="Calibri" w:cs="Verdana"/>
          <w:color w:val="262626"/>
        </w:rPr>
        <w:t xml:space="preserve">, Cuarteto “Habanera”, Eric </w:t>
      </w:r>
      <w:proofErr w:type="spellStart"/>
      <w:r w:rsidRPr="00FC5DC1">
        <w:rPr>
          <w:rFonts w:ascii="Calibri" w:hAnsi="Calibri" w:cs="Verdana"/>
          <w:color w:val="262626"/>
        </w:rPr>
        <w:t>Devallon</w:t>
      </w:r>
      <w:proofErr w:type="spellEnd"/>
      <w:r w:rsidRPr="00FC5DC1">
        <w:rPr>
          <w:rFonts w:ascii="Calibri" w:hAnsi="Calibri" w:cs="Verdana"/>
          <w:color w:val="262626"/>
        </w:rPr>
        <w:t>,…</w:t>
      </w:r>
    </w:p>
    <w:p w:rsidR="00D269CD" w:rsidRPr="00FC5DC1" w:rsidRDefault="00D269CD" w:rsidP="00D269CD">
      <w:pPr>
        <w:widowControl w:val="0"/>
        <w:autoSpaceDE w:val="0"/>
        <w:autoSpaceDN w:val="0"/>
        <w:adjustRightInd w:val="0"/>
        <w:jc w:val="both"/>
        <w:rPr>
          <w:rFonts w:ascii="Calibri" w:hAnsi="Calibri" w:cs="Century Gothic"/>
          <w:color w:val="262626"/>
        </w:rPr>
      </w:pPr>
    </w:p>
    <w:p w:rsidR="00D269CD" w:rsidRPr="00FC5DC1" w:rsidRDefault="00D269CD" w:rsidP="00D269CD">
      <w:pPr>
        <w:widowControl w:val="0"/>
        <w:autoSpaceDE w:val="0"/>
        <w:autoSpaceDN w:val="0"/>
        <w:adjustRightInd w:val="0"/>
        <w:jc w:val="both"/>
        <w:rPr>
          <w:rFonts w:ascii="Calibri" w:hAnsi="Calibri" w:cs="Verdana"/>
          <w:color w:val="262626"/>
        </w:rPr>
      </w:pPr>
      <w:r w:rsidRPr="00FC5DC1">
        <w:rPr>
          <w:rFonts w:ascii="Calibri" w:hAnsi="Calibri" w:cs="Verdana"/>
          <w:color w:val="262626"/>
        </w:rPr>
        <w:t>Como solista ha participado junto a la Orquesta Sinfónica de la UCAM y la Banda de Música "Ciudad de Oviedo". Ha actuado con diferentes formaciones (orquesta, dúo con piano, cuartetos,...) en: Francia (Poitiers y Dijon), Reino Unido (Londres y Cardiff), Holanda (</w:t>
      </w:r>
      <w:proofErr w:type="spellStart"/>
      <w:r w:rsidRPr="00FC5DC1">
        <w:rPr>
          <w:rFonts w:ascii="Calibri" w:hAnsi="Calibri" w:cs="Verdana"/>
          <w:color w:val="262626"/>
        </w:rPr>
        <w:t>Groningen</w:t>
      </w:r>
      <w:proofErr w:type="spellEnd"/>
      <w:r w:rsidRPr="00FC5DC1">
        <w:rPr>
          <w:rFonts w:ascii="Calibri" w:hAnsi="Calibri" w:cs="Verdana"/>
          <w:color w:val="262626"/>
        </w:rPr>
        <w:t>), Italia (Nápoles), Bulgaria (</w:t>
      </w:r>
      <w:proofErr w:type="spellStart"/>
      <w:r w:rsidRPr="00FC5DC1">
        <w:rPr>
          <w:rFonts w:ascii="Calibri" w:hAnsi="Calibri" w:cs="Verdana"/>
          <w:color w:val="262626"/>
        </w:rPr>
        <w:t>Sofia</w:t>
      </w:r>
      <w:proofErr w:type="spellEnd"/>
      <w:r w:rsidRPr="00FC5DC1">
        <w:rPr>
          <w:rFonts w:ascii="Calibri" w:hAnsi="Calibri" w:cs="Verdana"/>
          <w:color w:val="262626"/>
        </w:rPr>
        <w:t xml:space="preserve"> y </w:t>
      </w:r>
      <w:proofErr w:type="spellStart"/>
      <w:r w:rsidRPr="00FC5DC1">
        <w:rPr>
          <w:rFonts w:ascii="Calibri" w:hAnsi="Calibri" w:cs="Verdana"/>
          <w:color w:val="262626"/>
        </w:rPr>
        <w:t>Varna</w:t>
      </w:r>
      <w:proofErr w:type="spellEnd"/>
      <w:r w:rsidRPr="00FC5DC1">
        <w:rPr>
          <w:rFonts w:ascii="Calibri" w:hAnsi="Calibri" w:cs="Verdana"/>
          <w:color w:val="262626"/>
        </w:rPr>
        <w:t xml:space="preserve">) y España (Asturias, Castilla y León, Cantabria, </w:t>
      </w:r>
      <w:r>
        <w:rPr>
          <w:rFonts w:ascii="Calibri" w:hAnsi="Calibri" w:cs="Verdana"/>
          <w:color w:val="262626"/>
        </w:rPr>
        <w:t xml:space="preserve">Navarra, </w:t>
      </w:r>
      <w:r w:rsidRPr="00FC5DC1">
        <w:rPr>
          <w:rFonts w:ascii="Calibri" w:hAnsi="Calibri" w:cs="Verdana"/>
          <w:color w:val="262626"/>
        </w:rPr>
        <w:t xml:space="preserve">Extremadura, Murcia, Andalucía, Comunidad Valenciana, </w:t>
      </w:r>
      <w:r>
        <w:rPr>
          <w:rFonts w:ascii="Calibri" w:hAnsi="Calibri" w:cs="Verdana"/>
          <w:color w:val="262626"/>
        </w:rPr>
        <w:t xml:space="preserve">Madrid, </w:t>
      </w:r>
      <w:r w:rsidRPr="00FC5DC1">
        <w:rPr>
          <w:rFonts w:ascii="Calibri" w:hAnsi="Calibri" w:cs="Verdana"/>
          <w:color w:val="262626"/>
        </w:rPr>
        <w:t>Castilla La Mancha,…).</w:t>
      </w:r>
    </w:p>
    <w:p w:rsidR="00D269CD" w:rsidRPr="00FC5DC1" w:rsidRDefault="00D269CD" w:rsidP="00D269CD">
      <w:pPr>
        <w:widowControl w:val="0"/>
        <w:autoSpaceDE w:val="0"/>
        <w:autoSpaceDN w:val="0"/>
        <w:adjustRightInd w:val="0"/>
        <w:jc w:val="both"/>
        <w:rPr>
          <w:rFonts w:ascii="Calibri" w:hAnsi="Calibri" w:cs="Century Gothic"/>
          <w:color w:val="262626"/>
        </w:rPr>
      </w:pPr>
    </w:p>
    <w:p w:rsidR="00D269CD" w:rsidRPr="003E1948" w:rsidRDefault="00D269CD" w:rsidP="00D2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omic Sans MS"/>
          <w:color w:val="161911"/>
          <w:szCs w:val="27"/>
        </w:rPr>
      </w:pPr>
      <w:r w:rsidRPr="00FC5DC1">
        <w:rPr>
          <w:rFonts w:ascii="Calibri" w:hAnsi="Calibri" w:cs="Verdana"/>
          <w:color w:val="262626"/>
        </w:rPr>
        <w:t>Es colaborador habitual de la Orquesta Sinfónica del Principado de Asturias (O.S.P.A), actuando en diversos puntos de la geografía española y con la que ha realizado varias grabaciones para el sello RTVE música, de la Oviedo Filarmonía y de</w:t>
      </w:r>
      <w:r>
        <w:rPr>
          <w:rFonts w:ascii="Calibri" w:hAnsi="Calibri" w:cs="Verdana"/>
          <w:color w:val="262626"/>
        </w:rPr>
        <w:t xml:space="preserve"> la Orquesta Sinfónica de Gijón, </w:t>
      </w:r>
      <w:r w:rsidRPr="003E1948">
        <w:rPr>
          <w:rFonts w:asciiTheme="majorHAnsi" w:hAnsiTheme="majorHAnsi" w:cs="Comic Sans MS"/>
          <w:color w:val="161911"/>
          <w:szCs w:val="27"/>
        </w:rPr>
        <w:t xml:space="preserve">siendo dirigido por directores de la talla de: Maximiano Valdés, </w:t>
      </w:r>
      <w:proofErr w:type="spellStart"/>
      <w:r w:rsidRPr="003E1948">
        <w:rPr>
          <w:rFonts w:asciiTheme="majorHAnsi" w:hAnsiTheme="majorHAnsi" w:cs="Comic Sans MS"/>
          <w:color w:val="161911"/>
          <w:szCs w:val="27"/>
        </w:rPr>
        <w:t>Rossen</w:t>
      </w:r>
      <w:proofErr w:type="spellEnd"/>
      <w:r w:rsidRPr="003E1948">
        <w:rPr>
          <w:rFonts w:asciiTheme="majorHAnsi" w:hAnsiTheme="majorHAnsi" w:cs="Comic Sans MS"/>
          <w:color w:val="161911"/>
          <w:szCs w:val="27"/>
        </w:rPr>
        <w:t xml:space="preserve"> </w:t>
      </w:r>
      <w:proofErr w:type="spellStart"/>
      <w:r w:rsidRPr="003E1948">
        <w:rPr>
          <w:rFonts w:asciiTheme="majorHAnsi" w:hAnsiTheme="majorHAnsi" w:cs="Comic Sans MS"/>
          <w:color w:val="161911"/>
          <w:szCs w:val="27"/>
        </w:rPr>
        <w:t>Milanov</w:t>
      </w:r>
      <w:proofErr w:type="spellEnd"/>
      <w:r w:rsidRPr="003E1948">
        <w:rPr>
          <w:rFonts w:asciiTheme="majorHAnsi" w:hAnsiTheme="majorHAnsi" w:cs="Comic Sans MS"/>
          <w:color w:val="161911"/>
          <w:szCs w:val="27"/>
        </w:rPr>
        <w:t xml:space="preserve">, </w:t>
      </w:r>
      <w:proofErr w:type="spellStart"/>
      <w:r w:rsidRPr="003E1948">
        <w:rPr>
          <w:rFonts w:asciiTheme="majorHAnsi" w:hAnsiTheme="majorHAnsi" w:cs="Comic Sans MS"/>
          <w:color w:val="161911"/>
          <w:szCs w:val="27"/>
        </w:rPr>
        <w:t>Kynan</w:t>
      </w:r>
      <w:proofErr w:type="spellEnd"/>
      <w:r w:rsidRPr="003E1948">
        <w:rPr>
          <w:rFonts w:asciiTheme="majorHAnsi" w:hAnsiTheme="majorHAnsi" w:cs="Comic Sans MS"/>
          <w:color w:val="161911"/>
          <w:szCs w:val="27"/>
        </w:rPr>
        <w:t xml:space="preserve"> Johns, David </w:t>
      </w:r>
      <w:proofErr w:type="spellStart"/>
      <w:r w:rsidRPr="003E1948">
        <w:rPr>
          <w:rFonts w:asciiTheme="majorHAnsi" w:hAnsiTheme="majorHAnsi" w:cs="Comic Sans MS"/>
          <w:color w:val="161911"/>
          <w:szCs w:val="27"/>
        </w:rPr>
        <w:t>Lockington</w:t>
      </w:r>
      <w:proofErr w:type="spellEnd"/>
      <w:r w:rsidRPr="003E1948">
        <w:rPr>
          <w:rFonts w:asciiTheme="majorHAnsi" w:hAnsiTheme="majorHAnsi" w:cs="Comic Sans MS"/>
          <w:color w:val="161911"/>
          <w:szCs w:val="27"/>
        </w:rPr>
        <w:t xml:space="preserve">, Perry So, </w:t>
      </w:r>
      <w:proofErr w:type="spellStart"/>
      <w:r w:rsidRPr="003E1948">
        <w:rPr>
          <w:rFonts w:asciiTheme="majorHAnsi" w:hAnsiTheme="majorHAnsi" w:cs="Comic Sans MS"/>
          <w:color w:val="161911"/>
          <w:szCs w:val="27"/>
        </w:rPr>
        <w:t>Marzio</w:t>
      </w:r>
      <w:proofErr w:type="spellEnd"/>
      <w:r w:rsidRPr="003E1948">
        <w:rPr>
          <w:rFonts w:asciiTheme="majorHAnsi" w:hAnsiTheme="majorHAnsi" w:cs="Comic Sans MS"/>
          <w:color w:val="161911"/>
          <w:szCs w:val="27"/>
        </w:rPr>
        <w:t xml:space="preserve"> </w:t>
      </w:r>
      <w:proofErr w:type="spellStart"/>
      <w:r w:rsidRPr="003E1948">
        <w:rPr>
          <w:rFonts w:asciiTheme="majorHAnsi" w:hAnsiTheme="majorHAnsi" w:cs="Comic Sans MS"/>
          <w:color w:val="161911"/>
          <w:szCs w:val="27"/>
        </w:rPr>
        <w:t>Conti</w:t>
      </w:r>
      <w:proofErr w:type="spellEnd"/>
      <w:r w:rsidRPr="003E1948">
        <w:rPr>
          <w:rFonts w:asciiTheme="majorHAnsi" w:hAnsiTheme="majorHAnsi" w:cs="Comic Sans MS"/>
          <w:color w:val="161911"/>
          <w:szCs w:val="27"/>
        </w:rPr>
        <w:t xml:space="preserve">, Yves Abel, </w:t>
      </w:r>
      <w:proofErr w:type="spellStart"/>
      <w:r w:rsidRPr="003E1948">
        <w:rPr>
          <w:rFonts w:asciiTheme="majorHAnsi" w:hAnsiTheme="majorHAnsi" w:cs="Comic Sans MS"/>
          <w:color w:val="161911"/>
          <w:szCs w:val="27"/>
        </w:rPr>
        <w:t>Fiedrich</w:t>
      </w:r>
      <w:proofErr w:type="spellEnd"/>
      <w:r w:rsidRPr="003E1948">
        <w:rPr>
          <w:rFonts w:asciiTheme="majorHAnsi" w:hAnsiTheme="majorHAnsi" w:cs="Comic Sans MS"/>
          <w:color w:val="161911"/>
          <w:szCs w:val="27"/>
        </w:rPr>
        <w:t xml:space="preserve"> </w:t>
      </w:r>
      <w:proofErr w:type="spellStart"/>
      <w:r w:rsidRPr="003E1948">
        <w:rPr>
          <w:rFonts w:asciiTheme="majorHAnsi" w:hAnsiTheme="majorHAnsi" w:cs="Comic Sans MS"/>
          <w:color w:val="161911"/>
          <w:szCs w:val="27"/>
        </w:rPr>
        <w:t>Haider</w:t>
      </w:r>
      <w:proofErr w:type="spellEnd"/>
      <w:r w:rsidRPr="003E1948">
        <w:rPr>
          <w:rFonts w:asciiTheme="majorHAnsi" w:hAnsiTheme="majorHAnsi" w:cs="Comic Sans MS"/>
          <w:color w:val="161911"/>
          <w:szCs w:val="27"/>
        </w:rPr>
        <w:t>,</w:t>
      </w:r>
      <w:r>
        <w:rPr>
          <w:rFonts w:asciiTheme="majorHAnsi" w:hAnsiTheme="majorHAnsi" w:cs="Comic Sans MS"/>
          <w:color w:val="161911"/>
          <w:szCs w:val="27"/>
        </w:rPr>
        <w:t xml:space="preserve"> Oliver Díaz, </w:t>
      </w:r>
      <w:r w:rsidRPr="003E1948">
        <w:rPr>
          <w:rFonts w:asciiTheme="majorHAnsi" w:hAnsiTheme="majorHAnsi" w:cs="Comic Sans MS"/>
          <w:color w:val="161911"/>
          <w:szCs w:val="27"/>
        </w:rPr>
        <w:t xml:space="preserve">Jordi </w:t>
      </w:r>
      <w:proofErr w:type="spellStart"/>
      <w:r w:rsidRPr="003E1948">
        <w:rPr>
          <w:rFonts w:asciiTheme="majorHAnsi" w:hAnsiTheme="majorHAnsi" w:cs="Comic Sans MS"/>
          <w:color w:val="161911"/>
          <w:szCs w:val="27"/>
        </w:rPr>
        <w:t>Bernacer</w:t>
      </w:r>
      <w:proofErr w:type="spellEnd"/>
      <w:r w:rsidRPr="003E1948">
        <w:rPr>
          <w:rFonts w:asciiTheme="majorHAnsi" w:hAnsiTheme="majorHAnsi" w:cs="Comic Sans MS"/>
          <w:color w:val="161911"/>
          <w:szCs w:val="27"/>
        </w:rPr>
        <w:t xml:space="preserve">, Álvaro </w:t>
      </w:r>
      <w:proofErr w:type="spellStart"/>
      <w:r w:rsidRPr="003E1948">
        <w:rPr>
          <w:rFonts w:asciiTheme="majorHAnsi" w:hAnsiTheme="majorHAnsi" w:cs="Comic Sans MS"/>
          <w:color w:val="161911"/>
          <w:szCs w:val="27"/>
        </w:rPr>
        <w:t>Alviach</w:t>
      </w:r>
      <w:proofErr w:type="spellEnd"/>
      <w:r w:rsidRPr="003E1948">
        <w:rPr>
          <w:rFonts w:asciiTheme="majorHAnsi" w:hAnsiTheme="majorHAnsi" w:cs="Comic Sans MS"/>
          <w:color w:val="161911"/>
          <w:szCs w:val="27"/>
        </w:rPr>
        <w:t xml:space="preserve">, entre otros. </w:t>
      </w:r>
    </w:p>
    <w:p w:rsidR="00D269CD" w:rsidRPr="00FC5DC1" w:rsidRDefault="00D269CD" w:rsidP="00D269CD">
      <w:pPr>
        <w:widowControl w:val="0"/>
        <w:autoSpaceDE w:val="0"/>
        <w:autoSpaceDN w:val="0"/>
        <w:adjustRightInd w:val="0"/>
        <w:jc w:val="both"/>
        <w:rPr>
          <w:rFonts w:ascii="Calibri" w:hAnsi="Calibri" w:cs="Century Gothic"/>
          <w:color w:val="262626"/>
        </w:rPr>
      </w:pPr>
    </w:p>
    <w:p w:rsidR="00D269CD" w:rsidRDefault="00D269CD" w:rsidP="00D269CD">
      <w:pPr>
        <w:widowControl w:val="0"/>
        <w:autoSpaceDE w:val="0"/>
        <w:autoSpaceDN w:val="0"/>
        <w:adjustRightInd w:val="0"/>
        <w:jc w:val="both"/>
        <w:rPr>
          <w:rFonts w:ascii="Calibri" w:hAnsi="Calibri" w:cs="Verdana"/>
          <w:color w:val="262626"/>
        </w:rPr>
      </w:pPr>
      <w:r w:rsidRPr="00FC5DC1">
        <w:rPr>
          <w:rFonts w:ascii="Calibri" w:hAnsi="Calibri" w:cs="Verdana"/>
          <w:color w:val="262626"/>
        </w:rPr>
        <w:t xml:space="preserve">En el aspecto pedagógico ha sido invitado por la Universidad de Oviedo a impartir conferencias sobre el saxofón para el conocimiento y difusión del mismo en el ámbito universitario. Asimismo colabora, como profesor de saxofón, en la Joven Orquesta Sinfónica del Principado de Asturias, (JOSPA) además de impartir cursos y </w:t>
      </w:r>
      <w:proofErr w:type="spellStart"/>
      <w:r w:rsidRPr="00FC5DC1">
        <w:rPr>
          <w:rFonts w:ascii="Calibri" w:hAnsi="Calibri" w:cs="Verdana"/>
          <w:color w:val="262626"/>
        </w:rPr>
        <w:t>master-class</w:t>
      </w:r>
      <w:proofErr w:type="spellEnd"/>
      <w:r w:rsidRPr="00FC5DC1">
        <w:rPr>
          <w:rFonts w:ascii="Calibri" w:hAnsi="Calibri" w:cs="Verdana"/>
          <w:color w:val="262626"/>
        </w:rPr>
        <w:t xml:space="preserve"> de ámbito nacional (</w:t>
      </w:r>
      <w:r>
        <w:rPr>
          <w:rFonts w:ascii="Calibri" w:hAnsi="Calibri" w:cs="Verdana"/>
          <w:color w:val="262626"/>
        </w:rPr>
        <w:t>Castilla y León, Asturias</w:t>
      </w:r>
      <w:r w:rsidRPr="00FC5DC1">
        <w:rPr>
          <w:rFonts w:ascii="Calibri" w:hAnsi="Calibri" w:cs="Verdana"/>
          <w:color w:val="262626"/>
        </w:rPr>
        <w:t>,</w:t>
      </w:r>
      <w:r>
        <w:rPr>
          <w:rFonts w:ascii="Calibri" w:hAnsi="Calibri" w:cs="Verdana"/>
          <w:color w:val="262626"/>
        </w:rPr>
        <w:t xml:space="preserve"> Cantabria Navarra, </w:t>
      </w:r>
      <w:proofErr w:type="spellStart"/>
      <w:r>
        <w:rPr>
          <w:rFonts w:ascii="Calibri" w:hAnsi="Calibri" w:cs="Verdana"/>
          <w:color w:val="262626"/>
        </w:rPr>
        <w:t>AndalucÍa</w:t>
      </w:r>
      <w:proofErr w:type="spellEnd"/>
      <w:r w:rsidRPr="00FC5DC1">
        <w:rPr>
          <w:rFonts w:ascii="Calibri" w:hAnsi="Calibri" w:cs="Verdana"/>
          <w:color w:val="262626"/>
        </w:rPr>
        <w:t xml:space="preserve">,..) e internacional en lugares como el Trinity </w:t>
      </w:r>
      <w:proofErr w:type="spellStart"/>
      <w:r w:rsidRPr="00FC5DC1">
        <w:rPr>
          <w:rFonts w:ascii="Calibri" w:hAnsi="Calibri" w:cs="Verdana"/>
          <w:color w:val="262626"/>
        </w:rPr>
        <w:t>College</w:t>
      </w:r>
      <w:proofErr w:type="spellEnd"/>
      <w:r w:rsidRPr="00FC5DC1">
        <w:rPr>
          <w:rFonts w:ascii="Calibri" w:hAnsi="Calibri" w:cs="Verdana"/>
          <w:color w:val="262626"/>
        </w:rPr>
        <w:t xml:space="preserve"> of </w:t>
      </w:r>
      <w:proofErr w:type="spellStart"/>
      <w:r w:rsidRPr="00FC5DC1">
        <w:rPr>
          <w:rFonts w:ascii="Calibri" w:hAnsi="Calibri" w:cs="Verdana"/>
          <w:color w:val="262626"/>
        </w:rPr>
        <w:t>Music</w:t>
      </w:r>
      <w:proofErr w:type="spellEnd"/>
      <w:r w:rsidRPr="00FC5DC1">
        <w:rPr>
          <w:rFonts w:ascii="Calibri" w:hAnsi="Calibri" w:cs="Verdana"/>
          <w:color w:val="262626"/>
        </w:rPr>
        <w:t xml:space="preserve"> de Londres y Royal </w:t>
      </w:r>
      <w:proofErr w:type="spellStart"/>
      <w:r w:rsidRPr="00FC5DC1">
        <w:rPr>
          <w:rFonts w:ascii="Calibri" w:hAnsi="Calibri" w:cs="Verdana"/>
          <w:color w:val="262626"/>
        </w:rPr>
        <w:t>Welsh</w:t>
      </w:r>
      <w:proofErr w:type="spellEnd"/>
      <w:r w:rsidRPr="00FC5DC1">
        <w:rPr>
          <w:rFonts w:ascii="Calibri" w:hAnsi="Calibri" w:cs="Verdana"/>
          <w:color w:val="262626"/>
        </w:rPr>
        <w:t xml:space="preserve"> </w:t>
      </w:r>
      <w:proofErr w:type="spellStart"/>
      <w:r w:rsidRPr="00FC5DC1">
        <w:rPr>
          <w:rFonts w:ascii="Calibri" w:hAnsi="Calibri" w:cs="Verdana"/>
          <w:color w:val="262626"/>
        </w:rPr>
        <w:t>College</w:t>
      </w:r>
      <w:proofErr w:type="spellEnd"/>
      <w:r w:rsidRPr="00FC5DC1">
        <w:rPr>
          <w:rFonts w:ascii="Calibri" w:hAnsi="Calibri" w:cs="Verdana"/>
          <w:color w:val="262626"/>
        </w:rPr>
        <w:t xml:space="preserve"> of </w:t>
      </w:r>
      <w:proofErr w:type="spellStart"/>
      <w:r w:rsidRPr="00FC5DC1">
        <w:rPr>
          <w:rFonts w:ascii="Calibri" w:hAnsi="Calibri" w:cs="Verdana"/>
          <w:color w:val="262626"/>
        </w:rPr>
        <w:t>Music</w:t>
      </w:r>
      <w:proofErr w:type="spellEnd"/>
      <w:r w:rsidRPr="00FC5DC1">
        <w:rPr>
          <w:rFonts w:ascii="Calibri" w:hAnsi="Calibri" w:cs="Verdana"/>
          <w:color w:val="262626"/>
        </w:rPr>
        <w:t xml:space="preserve"> and Drama de Cardiff (ambos en el Reino Unido), </w:t>
      </w:r>
      <w:proofErr w:type="spellStart"/>
      <w:r w:rsidRPr="00FC5DC1">
        <w:rPr>
          <w:rFonts w:ascii="Calibri" w:hAnsi="Calibri" w:cs="Verdana"/>
          <w:color w:val="262626"/>
        </w:rPr>
        <w:t>Hogeschool</w:t>
      </w:r>
      <w:proofErr w:type="spellEnd"/>
      <w:r w:rsidRPr="00FC5DC1">
        <w:rPr>
          <w:rFonts w:ascii="Calibri" w:hAnsi="Calibri" w:cs="Verdana"/>
          <w:color w:val="262626"/>
        </w:rPr>
        <w:t xml:space="preserve"> </w:t>
      </w:r>
      <w:proofErr w:type="spellStart"/>
      <w:r w:rsidRPr="00FC5DC1">
        <w:rPr>
          <w:rFonts w:ascii="Calibri" w:hAnsi="Calibri" w:cs="Verdana"/>
          <w:color w:val="262626"/>
        </w:rPr>
        <w:t>voor</w:t>
      </w:r>
      <w:proofErr w:type="spellEnd"/>
      <w:r w:rsidRPr="00FC5DC1">
        <w:rPr>
          <w:rFonts w:ascii="Calibri" w:hAnsi="Calibri" w:cs="Verdana"/>
          <w:color w:val="262626"/>
        </w:rPr>
        <w:t xml:space="preserve"> de </w:t>
      </w:r>
      <w:proofErr w:type="spellStart"/>
      <w:r w:rsidRPr="00FC5DC1">
        <w:rPr>
          <w:rFonts w:ascii="Calibri" w:hAnsi="Calibri" w:cs="Verdana"/>
          <w:color w:val="262626"/>
        </w:rPr>
        <w:t>Kunsten</w:t>
      </w:r>
      <w:proofErr w:type="spellEnd"/>
      <w:r w:rsidRPr="00FC5DC1">
        <w:rPr>
          <w:rFonts w:ascii="Calibri" w:hAnsi="Calibri" w:cs="Verdana"/>
          <w:color w:val="262626"/>
        </w:rPr>
        <w:t xml:space="preserve"> de Utrecht y Prince Claus </w:t>
      </w:r>
      <w:proofErr w:type="spellStart"/>
      <w:r w:rsidRPr="00FC5DC1">
        <w:rPr>
          <w:rFonts w:ascii="Calibri" w:hAnsi="Calibri" w:cs="Verdana"/>
          <w:color w:val="262626"/>
        </w:rPr>
        <w:t>Conservatoire</w:t>
      </w:r>
      <w:proofErr w:type="spellEnd"/>
      <w:r w:rsidRPr="00FC5DC1">
        <w:rPr>
          <w:rFonts w:ascii="Calibri" w:hAnsi="Calibri" w:cs="Verdana"/>
          <w:color w:val="262626"/>
        </w:rPr>
        <w:t xml:space="preserve"> de </w:t>
      </w:r>
      <w:proofErr w:type="spellStart"/>
      <w:r w:rsidRPr="00FC5DC1">
        <w:rPr>
          <w:rFonts w:ascii="Calibri" w:hAnsi="Calibri" w:cs="Verdana"/>
          <w:color w:val="262626"/>
        </w:rPr>
        <w:t>Groningen</w:t>
      </w:r>
      <w:proofErr w:type="spellEnd"/>
      <w:r w:rsidRPr="00FC5DC1">
        <w:rPr>
          <w:rFonts w:ascii="Calibri" w:hAnsi="Calibri" w:cs="Verdana"/>
          <w:color w:val="262626"/>
        </w:rPr>
        <w:t xml:space="preserve"> (ambos en Holanda), Conservatorio de Música "Luisa </w:t>
      </w:r>
      <w:proofErr w:type="spellStart"/>
      <w:r w:rsidRPr="00FC5DC1">
        <w:rPr>
          <w:rFonts w:ascii="Calibri" w:hAnsi="Calibri" w:cs="Verdana"/>
          <w:color w:val="262626"/>
        </w:rPr>
        <w:t>D´Annunzio</w:t>
      </w:r>
      <w:proofErr w:type="spellEnd"/>
      <w:r w:rsidRPr="00FC5DC1">
        <w:rPr>
          <w:rFonts w:ascii="Calibri" w:hAnsi="Calibri" w:cs="Verdana"/>
          <w:color w:val="262626"/>
        </w:rPr>
        <w:t xml:space="preserve">" en Pescara y Conservatorio de Música "San Pietro a </w:t>
      </w:r>
      <w:proofErr w:type="spellStart"/>
      <w:r w:rsidRPr="00FC5DC1">
        <w:rPr>
          <w:rFonts w:ascii="Calibri" w:hAnsi="Calibri" w:cs="Verdana"/>
          <w:color w:val="262626"/>
        </w:rPr>
        <w:t>Majella</w:t>
      </w:r>
      <w:proofErr w:type="spellEnd"/>
      <w:r w:rsidRPr="00FC5DC1">
        <w:rPr>
          <w:rFonts w:ascii="Calibri" w:hAnsi="Calibri" w:cs="Verdana"/>
          <w:color w:val="262626"/>
        </w:rPr>
        <w:t xml:space="preserve">" de Nápoles (ambos en Italia), Conservatorio de Música "Jean </w:t>
      </w:r>
      <w:proofErr w:type="spellStart"/>
      <w:r w:rsidRPr="00FC5DC1">
        <w:rPr>
          <w:rFonts w:ascii="Calibri" w:hAnsi="Calibri" w:cs="Verdana"/>
          <w:color w:val="262626"/>
        </w:rPr>
        <w:t>Philippe</w:t>
      </w:r>
      <w:proofErr w:type="spellEnd"/>
      <w:r w:rsidRPr="00FC5DC1">
        <w:rPr>
          <w:rFonts w:ascii="Calibri" w:hAnsi="Calibri" w:cs="Verdana"/>
          <w:color w:val="262626"/>
        </w:rPr>
        <w:t xml:space="preserve"> </w:t>
      </w:r>
      <w:proofErr w:type="spellStart"/>
      <w:r w:rsidRPr="00FC5DC1">
        <w:rPr>
          <w:rFonts w:ascii="Calibri" w:hAnsi="Calibri" w:cs="Verdana"/>
          <w:color w:val="262626"/>
        </w:rPr>
        <w:t>Rameau</w:t>
      </w:r>
      <w:proofErr w:type="spellEnd"/>
      <w:r w:rsidRPr="00FC5DC1">
        <w:rPr>
          <w:rFonts w:ascii="Calibri" w:hAnsi="Calibri" w:cs="Verdana"/>
          <w:color w:val="262626"/>
        </w:rPr>
        <w:t xml:space="preserve">" de Dijon (Francia), </w:t>
      </w:r>
      <w:proofErr w:type="spellStart"/>
      <w:r w:rsidRPr="00FC5DC1">
        <w:rPr>
          <w:rFonts w:ascii="Calibri" w:hAnsi="Calibri" w:cs="Verdana"/>
          <w:color w:val="262626"/>
        </w:rPr>
        <w:t>Escola</w:t>
      </w:r>
      <w:proofErr w:type="spellEnd"/>
      <w:r w:rsidRPr="00FC5DC1">
        <w:rPr>
          <w:rFonts w:ascii="Calibri" w:hAnsi="Calibri" w:cs="Verdana"/>
          <w:color w:val="262626"/>
        </w:rPr>
        <w:t xml:space="preserve"> Superior de Música, Artes e Espectáculo de Oporto (Portugal), Royal </w:t>
      </w:r>
      <w:proofErr w:type="spellStart"/>
      <w:r w:rsidRPr="00FC5DC1">
        <w:rPr>
          <w:rFonts w:ascii="Calibri" w:hAnsi="Calibri" w:cs="Verdana"/>
          <w:color w:val="262626"/>
        </w:rPr>
        <w:t>Conservatoire</w:t>
      </w:r>
      <w:proofErr w:type="spellEnd"/>
      <w:r w:rsidRPr="00FC5DC1">
        <w:rPr>
          <w:rFonts w:ascii="Calibri" w:hAnsi="Calibri" w:cs="Verdana"/>
          <w:color w:val="262626"/>
        </w:rPr>
        <w:t xml:space="preserve"> of </w:t>
      </w:r>
      <w:proofErr w:type="spellStart"/>
      <w:r w:rsidRPr="00FC5DC1">
        <w:rPr>
          <w:rFonts w:ascii="Calibri" w:hAnsi="Calibri" w:cs="Verdana"/>
          <w:color w:val="262626"/>
        </w:rPr>
        <w:t>Music</w:t>
      </w:r>
      <w:proofErr w:type="spellEnd"/>
      <w:r w:rsidRPr="00FC5DC1">
        <w:rPr>
          <w:rFonts w:ascii="Calibri" w:hAnsi="Calibri" w:cs="Verdana"/>
          <w:color w:val="262626"/>
        </w:rPr>
        <w:t xml:space="preserve"> de Amberes (Bélgica), </w:t>
      </w:r>
      <w:proofErr w:type="spellStart"/>
      <w:r w:rsidRPr="00FC5DC1">
        <w:rPr>
          <w:rFonts w:ascii="Calibri" w:hAnsi="Calibri" w:cs="Verdana"/>
          <w:color w:val="262626"/>
        </w:rPr>
        <w:t>Fryderyk</w:t>
      </w:r>
      <w:proofErr w:type="spellEnd"/>
      <w:r w:rsidRPr="00FC5DC1">
        <w:rPr>
          <w:rFonts w:ascii="Calibri" w:hAnsi="Calibri" w:cs="Verdana"/>
          <w:color w:val="262626"/>
        </w:rPr>
        <w:t xml:space="preserve"> Chopin </w:t>
      </w:r>
      <w:proofErr w:type="spellStart"/>
      <w:r w:rsidRPr="00FC5DC1">
        <w:rPr>
          <w:rFonts w:ascii="Calibri" w:hAnsi="Calibri" w:cs="Verdana"/>
          <w:color w:val="262626"/>
        </w:rPr>
        <w:t>University</w:t>
      </w:r>
      <w:proofErr w:type="spellEnd"/>
      <w:r w:rsidRPr="00FC5DC1">
        <w:rPr>
          <w:rFonts w:ascii="Calibri" w:hAnsi="Calibri" w:cs="Verdana"/>
          <w:color w:val="262626"/>
        </w:rPr>
        <w:t xml:space="preserve"> of </w:t>
      </w:r>
      <w:proofErr w:type="spellStart"/>
      <w:r w:rsidRPr="00FC5DC1">
        <w:rPr>
          <w:rFonts w:ascii="Calibri" w:hAnsi="Calibri" w:cs="Verdana"/>
          <w:color w:val="262626"/>
        </w:rPr>
        <w:t>Music</w:t>
      </w:r>
      <w:proofErr w:type="spellEnd"/>
      <w:r w:rsidRPr="00FC5DC1">
        <w:rPr>
          <w:rFonts w:ascii="Calibri" w:hAnsi="Calibri" w:cs="Verdana"/>
          <w:color w:val="262626"/>
        </w:rPr>
        <w:t xml:space="preserve"> de Varsovia (Polonia)... </w:t>
      </w:r>
    </w:p>
    <w:p w:rsidR="00D269CD" w:rsidRPr="00FC5DC1" w:rsidRDefault="00D269CD" w:rsidP="00D269CD">
      <w:pPr>
        <w:widowControl w:val="0"/>
        <w:autoSpaceDE w:val="0"/>
        <w:autoSpaceDN w:val="0"/>
        <w:adjustRightInd w:val="0"/>
        <w:jc w:val="both"/>
        <w:rPr>
          <w:rFonts w:ascii="Calibri" w:hAnsi="Calibri" w:cs="Century Gothic"/>
          <w:color w:val="262626"/>
        </w:rPr>
      </w:pPr>
      <w:bookmarkStart w:id="0" w:name="_GoBack"/>
      <w:bookmarkEnd w:id="0"/>
    </w:p>
    <w:p w:rsidR="00D269CD" w:rsidRPr="00FC5DC1" w:rsidRDefault="00D269CD" w:rsidP="00D269CD">
      <w:pPr>
        <w:widowControl w:val="0"/>
        <w:autoSpaceDE w:val="0"/>
        <w:autoSpaceDN w:val="0"/>
        <w:adjustRightInd w:val="0"/>
        <w:jc w:val="both"/>
        <w:rPr>
          <w:rFonts w:ascii="Calibri" w:hAnsi="Calibri" w:cs="Verdana"/>
          <w:color w:val="262626"/>
        </w:rPr>
      </w:pPr>
      <w:r w:rsidRPr="00FC5DC1">
        <w:rPr>
          <w:rFonts w:ascii="Calibri" w:hAnsi="Calibri" w:cs="Verdana"/>
          <w:color w:val="262626"/>
        </w:rPr>
        <w:t>Es licenciado en Historia y Ciencias de la Música (Musicología) por la Universidad de Oviedo y en la actualidad es Profesor de Saxofón en el Conservatorio S</w:t>
      </w:r>
      <w:r>
        <w:rPr>
          <w:rFonts w:ascii="Calibri" w:hAnsi="Calibri" w:cs="Verdana"/>
          <w:color w:val="262626"/>
        </w:rPr>
        <w:t xml:space="preserve">uperior de </w:t>
      </w:r>
      <w:r>
        <w:rPr>
          <w:rFonts w:ascii="Calibri" w:hAnsi="Calibri" w:cs="Verdana"/>
          <w:color w:val="262626"/>
        </w:rPr>
        <w:lastRenderedPageBreak/>
        <w:t>Música “Eduardo Martí</w:t>
      </w:r>
      <w:r w:rsidRPr="00FC5DC1">
        <w:rPr>
          <w:rFonts w:ascii="Calibri" w:hAnsi="Calibri" w:cs="Verdana"/>
          <w:color w:val="262626"/>
        </w:rPr>
        <w:t xml:space="preserve">nez </w:t>
      </w:r>
      <w:proofErr w:type="spellStart"/>
      <w:r w:rsidRPr="00FC5DC1">
        <w:rPr>
          <w:rFonts w:ascii="Calibri" w:hAnsi="Calibri" w:cs="Verdana"/>
          <w:color w:val="262626"/>
        </w:rPr>
        <w:t>Torner</w:t>
      </w:r>
      <w:proofErr w:type="spellEnd"/>
      <w:r w:rsidRPr="00FC5DC1">
        <w:rPr>
          <w:rFonts w:ascii="Calibri" w:hAnsi="Calibri" w:cs="Verdana"/>
          <w:color w:val="262626"/>
        </w:rPr>
        <w:t xml:space="preserve">” de Oviedo (CONSMUPA), cuya plaza fue obtenida por concurso-oposición en 2006, director del </w:t>
      </w:r>
      <w:proofErr w:type="spellStart"/>
      <w:r w:rsidRPr="00FC5DC1">
        <w:rPr>
          <w:rFonts w:ascii="Calibri" w:hAnsi="Calibri" w:cs="Verdana"/>
          <w:color w:val="262626"/>
        </w:rPr>
        <w:t>Ensemble</w:t>
      </w:r>
      <w:proofErr w:type="spellEnd"/>
      <w:r w:rsidRPr="00FC5DC1">
        <w:rPr>
          <w:rFonts w:ascii="Calibri" w:hAnsi="Calibri" w:cs="Verdana"/>
          <w:color w:val="262626"/>
        </w:rPr>
        <w:t xml:space="preserve"> de saxofones del Conservatorio Superior de Música de Oviedo, con el que ha participado en diferentes grabaciones y múltiples actuaciones dirigiendo a grandes saxofonistas como Jean-Yves </w:t>
      </w:r>
      <w:proofErr w:type="spellStart"/>
      <w:r w:rsidRPr="00FC5DC1">
        <w:rPr>
          <w:rFonts w:ascii="Calibri" w:hAnsi="Calibri" w:cs="Verdana"/>
          <w:color w:val="262626"/>
        </w:rPr>
        <w:t>Fourmeau</w:t>
      </w:r>
      <w:proofErr w:type="spellEnd"/>
      <w:r w:rsidRPr="00FC5DC1">
        <w:rPr>
          <w:rFonts w:ascii="Calibri" w:hAnsi="Calibri" w:cs="Verdana"/>
          <w:color w:val="262626"/>
        </w:rPr>
        <w:t xml:space="preserve">, </w:t>
      </w:r>
      <w:proofErr w:type="spellStart"/>
      <w:r w:rsidRPr="00FC5DC1">
        <w:rPr>
          <w:rFonts w:ascii="Calibri" w:hAnsi="Calibri" w:cs="Verdana"/>
          <w:color w:val="262626"/>
        </w:rPr>
        <w:t>Arno</w:t>
      </w:r>
      <w:proofErr w:type="spellEnd"/>
      <w:r w:rsidRPr="00FC5DC1">
        <w:rPr>
          <w:rFonts w:ascii="Calibri" w:hAnsi="Calibri" w:cs="Verdana"/>
          <w:color w:val="262626"/>
        </w:rPr>
        <w:t xml:space="preserve"> </w:t>
      </w:r>
      <w:proofErr w:type="spellStart"/>
      <w:r w:rsidRPr="00FC5DC1">
        <w:rPr>
          <w:rFonts w:ascii="Calibri" w:hAnsi="Calibri" w:cs="Verdana"/>
          <w:color w:val="262626"/>
        </w:rPr>
        <w:t>Bornkamp</w:t>
      </w:r>
      <w:proofErr w:type="spellEnd"/>
      <w:r w:rsidRPr="00FC5DC1">
        <w:rPr>
          <w:rFonts w:ascii="Calibri" w:hAnsi="Calibri" w:cs="Verdana"/>
          <w:color w:val="262626"/>
        </w:rPr>
        <w:t xml:space="preserve">, Gerard </w:t>
      </w:r>
      <w:proofErr w:type="spellStart"/>
      <w:r w:rsidRPr="00FC5DC1">
        <w:rPr>
          <w:rFonts w:ascii="Calibri" w:hAnsi="Calibri" w:cs="Verdana"/>
          <w:color w:val="262626"/>
        </w:rPr>
        <w:t>McChrystal</w:t>
      </w:r>
      <w:proofErr w:type="spellEnd"/>
      <w:r w:rsidRPr="00FC5DC1">
        <w:rPr>
          <w:rFonts w:ascii="Calibri" w:hAnsi="Calibri" w:cs="Verdana"/>
          <w:color w:val="262626"/>
        </w:rPr>
        <w:t xml:space="preserve">, Christian </w:t>
      </w:r>
      <w:proofErr w:type="spellStart"/>
      <w:r w:rsidRPr="00FC5DC1">
        <w:rPr>
          <w:rFonts w:ascii="Calibri" w:hAnsi="Calibri" w:cs="Verdana"/>
          <w:color w:val="262626"/>
        </w:rPr>
        <w:t>Wirth</w:t>
      </w:r>
      <w:proofErr w:type="spellEnd"/>
      <w:r w:rsidRPr="00FC5DC1">
        <w:rPr>
          <w:rFonts w:ascii="Calibri" w:hAnsi="Calibri" w:cs="Verdana"/>
          <w:color w:val="262626"/>
        </w:rPr>
        <w:t xml:space="preserve"> o </w:t>
      </w:r>
      <w:proofErr w:type="spellStart"/>
      <w:r w:rsidRPr="00FC5DC1">
        <w:rPr>
          <w:rFonts w:ascii="Calibri" w:hAnsi="Calibri" w:cs="Verdana"/>
          <w:color w:val="262626"/>
        </w:rPr>
        <w:t>Nicolas</w:t>
      </w:r>
      <w:proofErr w:type="spellEnd"/>
      <w:r w:rsidRPr="00FC5DC1">
        <w:rPr>
          <w:rFonts w:ascii="Calibri" w:hAnsi="Calibri" w:cs="Verdana"/>
          <w:color w:val="262626"/>
        </w:rPr>
        <w:t xml:space="preserve"> </w:t>
      </w:r>
      <w:proofErr w:type="spellStart"/>
      <w:r w:rsidRPr="00FC5DC1">
        <w:rPr>
          <w:rFonts w:ascii="Calibri" w:hAnsi="Calibri" w:cs="Verdana"/>
          <w:color w:val="262626"/>
        </w:rPr>
        <w:t>Prost</w:t>
      </w:r>
      <w:proofErr w:type="spellEnd"/>
      <w:r w:rsidRPr="00FC5DC1">
        <w:rPr>
          <w:rFonts w:ascii="Calibri" w:hAnsi="Calibri" w:cs="Verdana"/>
          <w:color w:val="262626"/>
        </w:rPr>
        <w:t>.</w:t>
      </w:r>
    </w:p>
    <w:p w:rsidR="00D269CD" w:rsidRPr="00FC5DC1" w:rsidRDefault="00D269CD" w:rsidP="00D269CD">
      <w:pPr>
        <w:widowControl w:val="0"/>
        <w:autoSpaceDE w:val="0"/>
        <w:autoSpaceDN w:val="0"/>
        <w:adjustRightInd w:val="0"/>
        <w:jc w:val="both"/>
        <w:rPr>
          <w:rFonts w:ascii="Calibri" w:hAnsi="Calibri" w:cs="Century Gothic"/>
          <w:color w:val="262626"/>
        </w:rPr>
      </w:pPr>
    </w:p>
    <w:p w:rsidR="00D269CD" w:rsidRPr="00FC5DC1" w:rsidRDefault="00D269CD" w:rsidP="00D269CD">
      <w:pPr>
        <w:widowControl w:val="0"/>
        <w:autoSpaceDE w:val="0"/>
        <w:autoSpaceDN w:val="0"/>
        <w:adjustRightInd w:val="0"/>
        <w:jc w:val="both"/>
        <w:rPr>
          <w:rFonts w:ascii="Calibri" w:hAnsi="Calibri" w:cs="Century Gothic"/>
          <w:color w:val="262626"/>
        </w:rPr>
      </w:pPr>
      <w:r w:rsidRPr="00FC5DC1">
        <w:rPr>
          <w:rFonts w:ascii="Calibri" w:hAnsi="Calibri" w:cs="Verdana"/>
          <w:color w:val="262626"/>
        </w:rPr>
        <w:t xml:space="preserve">Junto a la pianista Elena </w:t>
      </w:r>
      <w:proofErr w:type="spellStart"/>
      <w:r w:rsidRPr="00FC5DC1">
        <w:rPr>
          <w:rFonts w:ascii="Calibri" w:hAnsi="Calibri" w:cs="Verdana"/>
          <w:color w:val="262626"/>
        </w:rPr>
        <w:t>Miguélez</w:t>
      </w:r>
      <w:proofErr w:type="spellEnd"/>
      <w:r w:rsidRPr="00FC5DC1">
        <w:rPr>
          <w:rFonts w:ascii="Calibri" w:hAnsi="Calibri" w:cs="Verdana"/>
          <w:color w:val="262626"/>
        </w:rPr>
        <w:t xml:space="preserve"> forman el dúo "</w:t>
      </w:r>
      <w:proofErr w:type="spellStart"/>
      <w:r w:rsidRPr="00FC5DC1">
        <w:rPr>
          <w:rFonts w:ascii="Calibri" w:hAnsi="Calibri" w:cs="Verdana"/>
          <w:color w:val="262626"/>
        </w:rPr>
        <w:t>Saxperience</w:t>
      </w:r>
      <w:proofErr w:type="spellEnd"/>
      <w:r w:rsidRPr="00FC5DC1">
        <w:rPr>
          <w:rFonts w:ascii="Calibri" w:hAnsi="Calibri" w:cs="Verdana"/>
          <w:color w:val="262626"/>
        </w:rPr>
        <w:t>", miembro del cuarteto de saxofones "</w:t>
      </w:r>
      <w:proofErr w:type="spellStart"/>
      <w:r w:rsidRPr="00FC5DC1">
        <w:rPr>
          <w:rFonts w:ascii="Calibri" w:hAnsi="Calibri" w:cs="Verdana"/>
          <w:color w:val="262626"/>
        </w:rPr>
        <w:t>Saxtime</w:t>
      </w:r>
      <w:proofErr w:type="spellEnd"/>
      <w:r w:rsidRPr="00FC5DC1">
        <w:rPr>
          <w:rFonts w:ascii="Calibri" w:hAnsi="Calibri" w:cs="Verdana"/>
          <w:color w:val="262626"/>
        </w:rPr>
        <w:t>", y del dúo "</w:t>
      </w:r>
      <w:proofErr w:type="spellStart"/>
      <w:r w:rsidRPr="00FC5DC1">
        <w:rPr>
          <w:rFonts w:ascii="Calibri" w:hAnsi="Calibri" w:cs="Verdana"/>
          <w:color w:val="262626"/>
        </w:rPr>
        <w:t>Tubox</w:t>
      </w:r>
      <w:proofErr w:type="spellEnd"/>
      <w:r w:rsidRPr="00FC5DC1">
        <w:rPr>
          <w:rFonts w:ascii="Calibri" w:hAnsi="Calibri" w:cs="Verdana"/>
          <w:color w:val="262626"/>
        </w:rPr>
        <w:t>" junto al organista Rubén Díez, con los que ha realizado numerosos conciertos a nivel nacional e internacional.</w:t>
      </w:r>
    </w:p>
    <w:p w:rsidR="00D269CD" w:rsidRDefault="00D269CD" w:rsidP="00D269CD">
      <w:pPr>
        <w:widowControl w:val="0"/>
        <w:autoSpaceDE w:val="0"/>
        <w:autoSpaceDN w:val="0"/>
        <w:adjustRightInd w:val="0"/>
        <w:jc w:val="both"/>
        <w:rPr>
          <w:rFonts w:ascii="Calibri" w:hAnsi="Calibri" w:cs="Verdana"/>
          <w:color w:val="262626"/>
        </w:rPr>
      </w:pPr>
      <w:r w:rsidRPr="00FC5DC1">
        <w:rPr>
          <w:rFonts w:ascii="Calibri" w:hAnsi="Calibri" w:cs="Verdana"/>
          <w:color w:val="262626"/>
        </w:rPr>
        <w:t>Estas actividades se compaginan con la preparación de su tesis doctoral sobre música contemporánea española para saxofón, tras haber obtenido el D.E.A. (Diploma de Estudios Avanzados) de forma brillante, obteniendo la calificación de Sobresaliente, por la Universidad de Oviedo, en su trabajo titulado “La Composición Contemporánea para Saxofón en la Generación del 51”.</w:t>
      </w:r>
    </w:p>
    <w:p w:rsidR="00D269CD" w:rsidRDefault="00D269CD" w:rsidP="00D269CD">
      <w:pPr>
        <w:widowControl w:val="0"/>
        <w:autoSpaceDE w:val="0"/>
        <w:autoSpaceDN w:val="0"/>
        <w:adjustRightInd w:val="0"/>
        <w:jc w:val="both"/>
        <w:rPr>
          <w:rFonts w:ascii="Calibri" w:hAnsi="Calibri" w:cs="Verdana"/>
          <w:color w:val="262626"/>
        </w:rPr>
      </w:pPr>
    </w:p>
    <w:p w:rsidR="00D269CD" w:rsidRDefault="00D269CD" w:rsidP="00D269CD">
      <w:pPr>
        <w:jc w:val="both"/>
        <w:rPr>
          <w:rFonts w:asciiTheme="majorHAnsi" w:hAnsiTheme="majorHAnsi"/>
        </w:rPr>
      </w:pPr>
      <w:r w:rsidRPr="003E1948">
        <w:rPr>
          <w:rFonts w:asciiTheme="majorHAnsi" w:hAnsiTheme="majorHAnsi" w:cs="Comic Sans MS"/>
          <w:color w:val="161911"/>
          <w:szCs w:val="27"/>
        </w:rPr>
        <w:t xml:space="preserve">Asimismo es director titular de la Banda de Música de la Asociación </w:t>
      </w:r>
      <w:proofErr w:type="spellStart"/>
      <w:r w:rsidRPr="003E1948">
        <w:rPr>
          <w:rFonts w:asciiTheme="majorHAnsi" w:hAnsiTheme="majorHAnsi" w:cs="Comic Sans MS"/>
          <w:color w:val="161911"/>
          <w:szCs w:val="27"/>
        </w:rPr>
        <w:t>Miererense</w:t>
      </w:r>
      <w:proofErr w:type="spellEnd"/>
      <w:r w:rsidRPr="003E1948">
        <w:rPr>
          <w:rFonts w:asciiTheme="majorHAnsi" w:hAnsiTheme="majorHAnsi" w:cs="Comic Sans MS"/>
          <w:color w:val="161911"/>
          <w:szCs w:val="27"/>
        </w:rPr>
        <w:t xml:space="preserve"> de Amigos de la Música de </w:t>
      </w:r>
      <w:proofErr w:type="spellStart"/>
      <w:r w:rsidRPr="003E1948">
        <w:rPr>
          <w:rFonts w:asciiTheme="majorHAnsi" w:hAnsiTheme="majorHAnsi" w:cs="Comic Sans MS"/>
          <w:color w:val="161911"/>
          <w:szCs w:val="27"/>
        </w:rPr>
        <w:t>Mieres</w:t>
      </w:r>
      <w:proofErr w:type="spellEnd"/>
      <w:r w:rsidRPr="003E1948">
        <w:rPr>
          <w:rFonts w:asciiTheme="majorHAnsi" w:hAnsiTheme="majorHAnsi" w:cs="Comic Sans MS"/>
          <w:color w:val="161911"/>
          <w:szCs w:val="27"/>
        </w:rPr>
        <w:t xml:space="preserve"> (Asturias)</w:t>
      </w:r>
    </w:p>
    <w:p w:rsidR="00D269CD" w:rsidRPr="00FC5DC1" w:rsidRDefault="00D269CD" w:rsidP="00D269CD">
      <w:pPr>
        <w:widowControl w:val="0"/>
        <w:autoSpaceDE w:val="0"/>
        <w:autoSpaceDN w:val="0"/>
        <w:adjustRightInd w:val="0"/>
        <w:jc w:val="both"/>
        <w:rPr>
          <w:rFonts w:ascii="Calibri" w:hAnsi="Calibri" w:cs="Verdana"/>
          <w:color w:val="262626"/>
        </w:rPr>
      </w:pPr>
    </w:p>
    <w:p w:rsidR="00D269CD" w:rsidRPr="00FC5DC1" w:rsidRDefault="00D269CD" w:rsidP="00D269CD">
      <w:pPr>
        <w:widowControl w:val="0"/>
        <w:autoSpaceDE w:val="0"/>
        <w:autoSpaceDN w:val="0"/>
        <w:adjustRightInd w:val="0"/>
        <w:spacing w:after="320"/>
        <w:jc w:val="both"/>
        <w:rPr>
          <w:rFonts w:ascii="Calibri" w:hAnsi="Calibri" w:cs="Verdana"/>
        </w:rPr>
      </w:pPr>
      <w:r w:rsidRPr="00FC5DC1">
        <w:rPr>
          <w:rFonts w:ascii="Calibri" w:hAnsi="Calibri" w:cs="Verdana"/>
          <w:color w:val="262626"/>
        </w:rPr>
        <w:t>Desde el año 2014, Antonio Cánovas es artista de </w:t>
      </w:r>
      <w:proofErr w:type="spellStart"/>
      <w:r>
        <w:fldChar w:fldCharType="begin"/>
      </w:r>
      <w:r>
        <w:instrText>HYPERLINK "http://www.woodwinds.daddario.com/woodwindsArtistDetails.Page?ActiveID=2022&amp;ArtistId=45615&amp;tid=3458&amp;ArtistName=Antonio_Canovas"</w:instrText>
      </w:r>
      <w:r>
        <w:rPr>
          <w:rFonts w:hint="eastAsia"/>
        </w:rPr>
        <w:fldChar w:fldCharType="separate"/>
      </w:r>
      <w:r w:rsidRPr="00FC5DC1">
        <w:rPr>
          <w:rFonts w:ascii="Calibri" w:hAnsi="Calibri" w:cs="Verdana"/>
          <w:color w:val="2965A8"/>
        </w:rPr>
        <w:t>D’Addario</w:t>
      </w:r>
      <w:proofErr w:type="spellEnd"/>
      <w:r w:rsidRPr="00FC5DC1">
        <w:rPr>
          <w:rFonts w:ascii="Calibri" w:hAnsi="Calibri" w:cs="Verdana"/>
          <w:color w:val="2965A8"/>
        </w:rPr>
        <w:t xml:space="preserve"> </w:t>
      </w:r>
      <w:proofErr w:type="spellStart"/>
      <w:r w:rsidRPr="00FC5DC1">
        <w:rPr>
          <w:rFonts w:ascii="Calibri" w:hAnsi="Calibri" w:cs="Verdana"/>
          <w:color w:val="2965A8"/>
        </w:rPr>
        <w:t>Woodwinds</w:t>
      </w:r>
      <w:proofErr w:type="spellEnd"/>
      <w:r>
        <w:fldChar w:fldCharType="end"/>
      </w:r>
    </w:p>
    <w:p w:rsidR="008A66C5" w:rsidRDefault="008A66C5"/>
    <w:sectPr w:rsidR="008A66C5" w:rsidSect="008A66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adea"/>
    <w:panose1 w:val="0204050305040603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269CD"/>
    <w:rsid w:val="002421AE"/>
    <w:rsid w:val="002A6C42"/>
    <w:rsid w:val="002D700C"/>
    <w:rsid w:val="0044444F"/>
    <w:rsid w:val="00824CC5"/>
    <w:rsid w:val="008A66C5"/>
    <w:rsid w:val="00D269CD"/>
    <w:rsid w:val="00F76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C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Juanjo</cp:lastModifiedBy>
  <cp:revision>1</cp:revision>
  <dcterms:created xsi:type="dcterms:W3CDTF">2016-02-27T07:58:00Z</dcterms:created>
  <dcterms:modified xsi:type="dcterms:W3CDTF">2016-02-27T07:59:00Z</dcterms:modified>
</cp:coreProperties>
</file>